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олимпиады по физике. 2019-20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>. год.</w:t>
      </w: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35A1" w:rsidRDefault="005A13D9" w:rsidP="00D735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3D9">
        <w:rPr>
          <w:b/>
          <w:sz w:val="28"/>
          <w:szCs w:val="28"/>
        </w:rPr>
        <w:t>1</w:t>
      </w:r>
      <w:r w:rsidR="00CE6BFF">
        <w:rPr>
          <w:b/>
          <w:sz w:val="28"/>
          <w:szCs w:val="28"/>
        </w:rPr>
        <w:t>.</w:t>
      </w:r>
      <w:r w:rsidR="00D50F54">
        <w:t xml:space="preserve">(10 баллов). </w:t>
      </w:r>
      <w:r w:rsidR="00D735A1" w:rsidRPr="00654C60">
        <w:rPr>
          <w:rFonts w:ascii="Times New Roman" w:eastAsia="Times New Roman" w:hAnsi="Times New Roman"/>
          <w:sz w:val="28"/>
          <w:szCs w:val="28"/>
          <w:lang w:eastAsia="ru-RU"/>
        </w:rPr>
        <w:t>Средняя скорость тела за 20с движения составила 4 м/</w:t>
      </w:r>
      <w:proofErr w:type="gramStart"/>
      <w:r w:rsidR="00D735A1" w:rsidRPr="00654C6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D735A1" w:rsidRPr="00654C60">
        <w:rPr>
          <w:rFonts w:ascii="Times New Roman" w:eastAsia="Times New Roman" w:hAnsi="Times New Roman"/>
          <w:sz w:val="28"/>
          <w:szCs w:val="28"/>
          <w:lang w:eastAsia="ru-RU"/>
        </w:rPr>
        <w:t>. Средняя скорость этого же тела за последние 4 с движения составила 10 м/с. Определите среднюю скорость тела за первые 16 с движения.</w:t>
      </w:r>
    </w:p>
    <w:p w:rsidR="00592F85" w:rsidRDefault="00592F85" w:rsidP="00D735A1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F05F6" w:rsidRPr="002D6FAE" w:rsidRDefault="005A13D9" w:rsidP="00CE6B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CE6BFF">
        <w:rPr>
          <w:rFonts w:ascii="Times New Roman" w:hAnsi="Times New Roman"/>
          <w:b/>
          <w:sz w:val="24"/>
          <w:szCs w:val="24"/>
        </w:rPr>
        <w:t>.</w:t>
      </w:r>
      <w:r w:rsidR="00AC2777" w:rsidRPr="00C85CBA">
        <w:t xml:space="preserve">(10 баллов). </w:t>
      </w:r>
      <w:r w:rsidR="007F05F6" w:rsidRPr="002D6FAE">
        <w:rPr>
          <w:rFonts w:ascii="Times New Roman" w:hAnsi="Times New Roman"/>
          <w:sz w:val="24"/>
          <w:szCs w:val="24"/>
        </w:rPr>
        <w:t xml:space="preserve">В воду массой </w:t>
      </w:r>
      <w:smartTag w:uri="urn:schemas-microsoft-com:office:smarttags" w:element="metricconverter">
        <w:smartTagPr>
          <w:attr w:name="ProductID" w:val="1 кг"/>
        </w:smartTagPr>
        <w:r w:rsidR="007F05F6" w:rsidRPr="002D6FAE">
          <w:rPr>
            <w:rFonts w:ascii="Times New Roman" w:hAnsi="Times New Roman"/>
            <w:sz w:val="24"/>
            <w:szCs w:val="24"/>
          </w:rPr>
          <w:t>1 кг</w:t>
        </w:r>
      </w:smartTag>
      <w:r w:rsidR="007F05F6" w:rsidRPr="002D6FAE">
        <w:rPr>
          <w:rFonts w:ascii="Times New Roman" w:hAnsi="Times New Roman"/>
          <w:sz w:val="24"/>
          <w:szCs w:val="24"/>
        </w:rPr>
        <w:t xml:space="preserve">, температура которой 10 </w:t>
      </w:r>
      <w:proofErr w:type="spellStart"/>
      <w:r w:rsidR="007F05F6" w:rsidRPr="002D6FAE">
        <w:rPr>
          <w:rFonts w:ascii="Times New Roman" w:hAnsi="Times New Roman"/>
          <w:sz w:val="24"/>
          <w:szCs w:val="24"/>
          <w:vertAlign w:val="superscript"/>
        </w:rPr>
        <w:t>о</w:t>
      </w:r>
      <w:r w:rsidR="007F05F6" w:rsidRPr="002D6FAE">
        <w:rPr>
          <w:rFonts w:ascii="Times New Roman" w:hAnsi="Times New Roman"/>
          <w:sz w:val="24"/>
          <w:szCs w:val="24"/>
        </w:rPr>
        <w:t>С</w:t>
      </w:r>
      <w:proofErr w:type="spellEnd"/>
      <w:r w:rsidR="007F05F6" w:rsidRPr="002D6FAE">
        <w:rPr>
          <w:rFonts w:ascii="Times New Roman" w:hAnsi="Times New Roman"/>
          <w:sz w:val="24"/>
          <w:szCs w:val="24"/>
        </w:rPr>
        <w:t xml:space="preserve">, вливают 800г кипятка. Какой станет конечная температура  смеси? Удельная теплоемкость воды </w:t>
      </w:r>
      <w:r w:rsidR="007F05F6" w:rsidRPr="002D6FAE">
        <w:rPr>
          <w:rFonts w:ascii="Times New Roman" w:hAnsi="Times New Roman"/>
          <w:position w:val="-30"/>
          <w:sz w:val="24"/>
          <w:szCs w:val="24"/>
        </w:rPr>
        <w:object w:dxaOrig="1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pt;height:33.8pt" o:ole="">
            <v:imagedata r:id="rId6" o:title=""/>
          </v:shape>
          <o:OLEObject Type="Embed" ProgID="Equation.3" ShapeID="_x0000_i1025" DrawAspect="Content" ObjectID="_1629647978" r:id="rId7"/>
        </w:object>
      </w:r>
    </w:p>
    <w:p w:rsidR="00B33EA4" w:rsidRPr="00B33EA4" w:rsidRDefault="005A13D9" w:rsidP="007F05F6">
      <w:pPr>
        <w:autoSpaceDE w:val="0"/>
        <w:autoSpaceDN w:val="0"/>
        <w:adjustRightInd w:val="0"/>
        <w:spacing w:after="0" w:line="240" w:lineRule="auto"/>
        <w:rPr>
          <w:sz w:val="28"/>
        </w:rPr>
      </w:pPr>
      <w:r w:rsidRPr="00CE6BFF">
        <w:rPr>
          <w:b/>
          <w:sz w:val="24"/>
          <w:szCs w:val="24"/>
        </w:rPr>
        <w:t>3</w:t>
      </w:r>
      <w:r w:rsidR="00B33EA4" w:rsidRPr="00CE6BFF">
        <w:rPr>
          <w:b/>
          <w:sz w:val="24"/>
          <w:szCs w:val="24"/>
        </w:rPr>
        <w:t>.</w:t>
      </w:r>
      <w:r w:rsidR="00B33EA4" w:rsidRPr="00B33EA4">
        <w:t xml:space="preserve"> </w:t>
      </w:r>
      <w:r w:rsidR="00B33EA4" w:rsidRPr="00CE6BFF">
        <w:t>(10 баллов)</w:t>
      </w:r>
      <w:r w:rsidR="00CE6BFF">
        <w:t xml:space="preserve">. </w:t>
      </w:r>
      <w:r w:rsidR="00B33EA4" w:rsidRPr="00B33EA4">
        <w:rPr>
          <w:sz w:val="28"/>
        </w:rPr>
        <w:t xml:space="preserve">Дана схема на рисунке. </w:t>
      </w:r>
    </w:p>
    <w:p w:rsidR="00B33EA4" w:rsidRPr="00B33EA4" w:rsidRDefault="00B33EA4" w:rsidP="00B33EA4">
      <w:pPr>
        <w:pStyle w:val="a8"/>
        <w:spacing w:before="0" w:beforeAutospacing="0" w:after="0" w:afterAutospacing="0"/>
        <w:rPr>
          <w:color w:val="auto"/>
          <w:sz w:val="28"/>
        </w:rPr>
      </w:pPr>
      <w:r w:rsidRPr="00B33EA4">
        <w:rPr>
          <w:color w:val="auto"/>
          <w:sz w:val="28"/>
        </w:rPr>
        <w:t>Найти: 1) силу тока в неразветвлённой части цепи.</w:t>
      </w:r>
    </w:p>
    <w:p w:rsidR="00B33EA4" w:rsidRPr="00B33EA4" w:rsidRDefault="00B33EA4" w:rsidP="00B33EA4">
      <w:pPr>
        <w:pStyle w:val="a8"/>
        <w:spacing w:before="0" w:beforeAutospacing="0" w:after="0" w:afterAutospacing="0"/>
        <w:rPr>
          <w:b/>
          <w:color w:val="auto"/>
          <w:sz w:val="28"/>
        </w:rPr>
      </w:pPr>
      <w:r w:rsidRPr="00B33EA4">
        <w:rPr>
          <w:color w:val="auto"/>
          <w:sz w:val="28"/>
        </w:rPr>
        <w:t xml:space="preserve">           2) силу тока в амперметре.    </w:t>
      </w:r>
    </w:p>
    <w:p w:rsidR="00B33EA4" w:rsidRDefault="00B33EA4" w:rsidP="00B33EA4">
      <w:pPr>
        <w:pStyle w:val="a8"/>
        <w:spacing w:before="0" w:beforeAutospacing="0" w:after="0" w:afterAutospacing="0"/>
        <w:rPr>
          <w:color w:val="555555"/>
          <w:sz w:val="28"/>
        </w:rPr>
      </w:pPr>
      <w:r>
        <w:rPr>
          <w:noProof/>
          <w:color w:val="555555"/>
          <w:sz w:val="28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-2540</wp:posOffset>
            </wp:positionH>
            <wp:positionV relativeFrom="line">
              <wp:posOffset>88900</wp:posOffset>
            </wp:positionV>
            <wp:extent cx="3279140" cy="1870710"/>
            <wp:effectExtent l="19050" t="0" r="0" b="0"/>
            <wp:wrapSquare wrapText="bothSides"/>
            <wp:docPr id="4" name="Рисунок 1" descr="Описание: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14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Pr="00C85CBA" w:rsidRDefault="005A13D9" w:rsidP="00B33EA4">
      <w:pPr>
        <w:pStyle w:val="a8"/>
        <w:shd w:val="clear" w:color="auto" w:fill="FFFFFF"/>
        <w:rPr>
          <w:color w:val="auto"/>
        </w:rPr>
      </w:pPr>
      <w:r>
        <w:rPr>
          <w:rStyle w:val="a9"/>
          <w:color w:val="auto"/>
        </w:rPr>
        <w:t>4</w:t>
      </w:r>
      <w:r w:rsidR="00CE6BFF">
        <w:rPr>
          <w:rStyle w:val="a9"/>
          <w:color w:val="auto"/>
        </w:rPr>
        <w:t>.</w:t>
      </w:r>
      <w:r w:rsidR="00B33EA4" w:rsidRPr="00C85CBA">
        <w:rPr>
          <w:color w:val="auto"/>
        </w:rPr>
        <w:t xml:space="preserve"> </w:t>
      </w:r>
      <w:r w:rsidR="00B33EA4" w:rsidRPr="00CE6BFF">
        <w:rPr>
          <w:color w:val="auto"/>
          <w:sz w:val="22"/>
          <w:szCs w:val="22"/>
        </w:rPr>
        <w:t>(10 баллов).</w:t>
      </w:r>
      <w:r w:rsidR="00B33EA4" w:rsidRPr="00C85CBA">
        <w:rPr>
          <w:color w:val="auto"/>
        </w:rPr>
        <w:t xml:space="preserve"> Определите плотность однородного тела, вес которого в воздухе 2,8 Н, а в воде 1,69 Н. Выталкивающей силой воздуха пренебречь. Плотность воды 1000 кг/м</w:t>
      </w:r>
      <w:r w:rsidR="00B33EA4" w:rsidRPr="00C85CBA">
        <w:rPr>
          <w:color w:val="auto"/>
          <w:vertAlign w:val="superscript"/>
        </w:rPr>
        <w:t>3</w:t>
      </w:r>
      <w:r w:rsidR="00B33EA4" w:rsidRPr="00C85CBA">
        <w:rPr>
          <w:color w:val="auto"/>
        </w:rPr>
        <w:t xml:space="preserve">. </w:t>
      </w:r>
    </w:p>
    <w:p w:rsidR="00B33EA4" w:rsidRPr="005A5782" w:rsidRDefault="005A5782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5782">
        <w:rPr>
          <w:rFonts w:ascii="Times New Roman" w:hAnsi="Times New Roman"/>
          <w:b/>
          <w:sz w:val="24"/>
          <w:szCs w:val="24"/>
        </w:rPr>
        <w:t>5</w:t>
      </w:r>
      <w:r w:rsidR="00CE6BFF">
        <w:rPr>
          <w:rFonts w:ascii="Times New Roman" w:hAnsi="Times New Roman"/>
          <w:b/>
          <w:sz w:val="24"/>
          <w:szCs w:val="24"/>
        </w:rPr>
        <w:t>.</w:t>
      </w:r>
      <w:r w:rsidRPr="00C85CBA">
        <w:t xml:space="preserve">(10 баллов). 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мультфильме «Ну, погоди!» волк проглотил воздушный шарик и поднялся в воздух. Каким должен был стать объем волка, чтобы такое могло произойти? Считайте, что масса волка равна 30 кг. Плотность воздуха 1.29 кг/м3.</w:t>
      </w: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BFF" w:rsidRDefault="00CE6BFF" w:rsidP="00BA06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6BFF" w:rsidRDefault="00CE6BFF" w:rsidP="00CE6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олимпиады по физике. 2019-20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>. год.</w:t>
      </w:r>
    </w:p>
    <w:p w:rsidR="00643E7E" w:rsidRDefault="00CE6BFF" w:rsidP="00643E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</w:t>
      </w:r>
    </w:p>
    <w:p w:rsidR="00643E7E" w:rsidRDefault="00643E7E" w:rsidP="00643E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Ответы, указания, решения к олимпиадным задачам</w:t>
      </w:r>
    </w:p>
    <w:p w:rsidR="00B33EA4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5A1" w:rsidRDefault="00592F85" w:rsidP="00D735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1.</w:t>
      </w:r>
      <w:r w:rsidR="00D735A1" w:rsidRPr="00D735A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735A1" w:rsidRPr="0086436C">
        <w:rPr>
          <w:rFonts w:ascii="Times New Roman" w:eastAsia="Times New Roman" w:hAnsi="Times New Roman"/>
          <w:sz w:val="24"/>
          <w:szCs w:val="28"/>
          <w:lang w:eastAsia="ru-RU"/>
        </w:rPr>
        <w:t>Средняя скорость тела за 20с движения составила 4 м/</w:t>
      </w:r>
      <w:proofErr w:type="gramStart"/>
      <w:r w:rsidR="00D735A1" w:rsidRPr="0086436C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proofErr w:type="gramEnd"/>
      <w:r w:rsidR="00D735A1" w:rsidRPr="0086436C">
        <w:rPr>
          <w:rFonts w:ascii="Times New Roman" w:eastAsia="Times New Roman" w:hAnsi="Times New Roman"/>
          <w:sz w:val="24"/>
          <w:szCs w:val="28"/>
          <w:lang w:eastAsia="ru-RU"/>
        </w:rPr>
        <w:t>. Средняя скорость этого же тела за последние 4 с движения составила 10 м/с. Определите среднюю скорость тела за первые 16 с движения.</w:t>
      </w:r>
    </w:p>
    <w:p w:rsidR="00D735A1" w:rsidRPr="00D735A1" w:rsidRDefault="00D735A1" w:rsidP="00D73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35A1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Решение.</w:t>
      </w:r>
    </w:p>
    <w:p w:rsidR="00D735A1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 xml:space="preserve">Весь путь, пройденный телом, равен 4∙20=80м. Из них 4∙10=40 м тело прошло </w:t>
      </w:r>
      <w:proofErr w:type="gramStart"/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последние 4с. За первые 16 с тело прошло 80-40=40м. Значит средняя скорость за первые 16 с равна 40:16=2,5 м/</w:t>
      </w:r>
      <w:proofErr w:type="gramStart"/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5A1" w:rsidRPr="00D735A1" w:rsidRDefault="00D735A1" w:rsidP="00D735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35A1">
        <w:rPr>
          <w:rFonts w:ascii="Times New Roman" w:hAnsi="Times New Roman"/>
          <w:sz w:val="24"/>
          <w:szCs w:val="24"/>
        </w:rPr>
        <w:t>Критерии оценивания: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Написано или видно из работы, что средняя скорость равна отношению пройденног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пути к промежутку времени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2б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алла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Найден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весь путь, пройденный телом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 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алла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Найден путь, прой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денный телом за последние 4с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 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алла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Найден путь,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ойденный телом за первые 16с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 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алла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Найдена сре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дняя скорость за первые 16с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алла</w:t>
      </w:r>
      <w:r w:rsidRPr="00654C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35A1" w:rsidRPr="00654C60" w:rsidRDefault="00D735A1" w:rsidP="00D73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5F6" w:rsidRPr="007F05F6" w:rsidRDefault="007F05F6" w:rsidP="00D735A1">
      <w:pPr>
        <w:pStyle w:val="a7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2D6FAE">
        <w:rPr>
          <w:rFonts w:ascii="Times New Roman" w:hAnsi="Times New Roman"/>
          <w:b/>
          <w:sz w:val="24"/>
          <w:szCs w:val="24"/>
        </w:rPr>
        <w:t>.</w:t>
      </w:r>
      <w:r w:rsidRPr="002D6FAE">
        <w:rPr>
          <w:rFonts w:ascii="Times New Roman" w:hAnsi="Times New Roman"/>
          <w:sz w:val="24"/>
          <w:szCs w:val="24"/>
        </w:rPr>
        <w:t xml:space="preserve"> В воду массой </w:t>
      </w:r>
      <w:smartTag w:uri="urn:schemas-microsoft-com:office:smarttags" w:element="metricconverter">
        <w:smartTagPr>
          <w:attr w:name="ProductID" w:val="1 кг"/>
        </w:smartTagPr>
        <w:r w:rsidRPr="002D6FAE">
          <w:rPr>
            <w:rFonts w:ascii="Times New Roman" w:hAnsi="Times New Roman"/>
            <w:sz w:val="24"/>
            <w:szCs w:val="24"/>
          </w:rPr>
          <w:t>1 кг</w:t>
        </w:r>
      </w:smartTag>
      <w:r w:rsidRPr="002D6FAE">
        <w:rPr>
          <w:rFonts w:ascii="Times New Roman" w:hAnsi="Times New Roman"/>
          <w:sz w:val="24"/>
          <w:szCs w:val="24"/>
        </w:rPr>
        <w:t xml:space="preserve">, температура которой 10 </w:t>
      </w:r>
      <w:proofErr w:type="spellStart"/>
      <w:r w:rsidRPr="002D6FAE">
        <w:rPr>
          <w:rFonts w:ascii="Times New Roman" w:hAnsi="Times New Roman"/>
          <w:sz w:val="24"/>
          <w:szCs w:val="24"/>
          <w:vertAlign w:val="superscript"/>
        </w:rPr>
        <w:t>о</w:t>
      </w:r>
      <w:r w:rsidRPr="002D6FAE">
        <w:rPr>
          <w:rFonts w:ascii="Times New Roman" w:hAnsi="Times New Roman"/>
          <w:sz w:val="24"/>
          <w:szCs w:val="24"/>
        </w:rPr>
        <w:t>С</w:t>
      </w:r>
      <w:proofErr w:type="spellEnd"/>
      <w:r w:rsidRPr="002D6FAE">
        <w:rPr>
          <w:rFonts w:ascii="Times New Roman" w:hAnsi="Times New Roman"/>
          <w:sz w:val="24"/>
          <w:szCs w:val="24"/>
        </w:rPr>
        <w:t xml:space="preserve">, вливают 800г кипятка. Какой станет конечная температура  смеси? Удельная теплоемкость воды </w:t>
      </w:r>
      <w:r w:rsidRPr="002D6FAE">
        <w:rPr>
          <w:rFonts w:ascii="Times New Roman" w:hAnsi="Times New Roman"/>
          <w:position w:val="-30"/>
          <w:sz w:val="24"/>
          <w:szCs w:val="24"/>
        </w:rPr>
        <w:object w:dxaOrig="1480" w:dyaOrig="680">
          <v:shape id="_x0000_i1026" type="#_x0000_t75" style="width:74.2pt;height:33.8pt" o:ole="">
            <v:imagedata r:id="rId6" o:title=""/>
          </v:shape>
          <o:OLEObject Type="Embed" ProgID="Equation.3" ShapeID="_x0000_i1026" DrawAspect="Content" ObjectID="_1629647979" r:id="rId9"/>
        </w:object>
      </w:r>
    </w:p>
    <w:p w:rsidR="007F05F6" w:rsidRPr="002D6FAE" w:rsidRDefault="00AC2777" w:rsidP="007F05F6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7B73A2">
        <w:rPr>
          <w:rFonts w:ascii="Times New Roman" w:hAnsi="Times New Roman"/>
          <w:b/>
        </w:rPr>
        <w:t>Решение:</w:t>
      </w:r>
    </w:p>
    <w:p w:rsidR="007F05F6" w:rsidRPr="002D6FAE" w:rsidRDefault="007F05F6" w:rsidP="007F05F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sz w:val="24"/>
          <w:szCs w:val="24"/>
        </w:rPr>
        <w:t xml:space="preserve">В теплообмене участвуют два тела: холодная вода получает количество теплоты: </w:t>
      </w:r>
      <w:r w:rsidRPr="002D6FAE">
        <w:rPr>
          <w:rFonts w:ascii="Times New Roman" w:hAnsi="Times New Roman"/>
          <w:position w:val="-10"/>
          <w:sz w:val="24"/>
          <w:szCs w:val="24"/>
        </w:rPr>
        <w:object w:dxaOrig="1520" w:dyaOrig="340">
          <v:shape id="_x0000_i1027" type="#_x0000_t75" style="width:83.4pt;height:18.75pt" o:ole="">
            <v:imagedata r:id="rId10" o:title=""/>
          </v:shape>
          <o:OLEObject Type="Embed" ProgID="Equation.3" ShapeID="_x0000_i1027" DrawAspect="Content" ObjectID="_1629647980" r:id="rId11"/>
        </w:object>
      </w:r>
      <w:r w:rsidRPr="002D6FAE">
        <w:rPr>
          <w:rFonts w:ascii="Times New Roman" w:hAnsi="Times New Roman"/>
          <w:sz w:val="24"/>
          <w:szCs w:val="24"/>
        </w:rPr>
        <w:t xml:space="preserve"> </w:t>
      </w:r>
    </w:p>
    <w:p w:rsidR="007F05F6" w:rsidRPr="002D6FAE" w:rsidRDefault="007F05F6" w:rsidP="007F05F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sz w:val="24"/>
          <w:szCs w:val="24"/>
        </w:rPr>
        <w:t xml:space="preserve">Горячая вода отдает количество теплоты: </w:t>
      </w:r>
      <w:r w:rsidRPr="002D6FAE">
        <w:rPr>
          <w:rFonts w:ascii="Times New Roman" w:hAnsi="Times New Roman"/>
          <w:position w:val="-10"/>
          <w:sz w:val="24"/>
          <w:szCs w:val="24"/>
        </w:rPr>
        <w:object w:dxaOrig="1600" w:dyaOrig="340">
          <v:shape id="_x0000_i1028" type="#_x0000_t75" style="width:87.8pt;height:18.75pt" o:ole="">
            <v:imagedata r:id="rId12" o:title=""/>
          </v:shape>
          <o:OLEObject Type="Embed" ProgID="Equation.3" ShapeID="_x0000_i1028" DrawAspect="Content" ObjectID="_1629647981" r:id="rId13"/>
        </w:object>
      </w:r>
      <w:r w:rsidRPr="002D6FA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7F05F6" w:rsidRPr="002D6FAE" w:rsidRDefault="007F05F6" w:rsidP="007F05F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sz w:val="24"/>
          <w:szCs w:val="24"/>
        </w:rPr>
        <w:t xml:space="preserve">Согласно уравнению теплового баланса: </w:t>
      </w:r>
      <w:r w:rsidRPr="002D6FAE">
        <w:rPr>
          <w:rFonts w:ascii="Times New Roman" w:hAnsi="Times New Roman"/>
          <w:position w:val="-12"/>
          <w:sz w:val="24"/>
          <w:szCs w:val="24"/>
        </w:rPr>
        <w:object w:dxaOrig="820" w:dyaOrig="360">
          <v:shape id="_x0000_i1029" type="#_x0000_t75" style="width:45.2pt;height:20.2pt" o:ole="">
            <v:imagedata r:id="rId14" o:title=""/>
          </v:shape>
          <o:OLEObject Type="Embed" ProgID="Equation.3" ShapeID="_x0000_i1029" DrawAspect="Content" ObjectID="_1629647982" r:id="rId15"/>
        </w:object>
      </w:r>
    </w:p>
    <w:p w:rsidR="007F05F6" w:rsidRPr="002D6FAE" w:rsidRDefault="007F05F6" w:rsidP="007F05F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sz w:val="24"/>
          <w:szCs w:val="24"/>
        </w:rPr>
        <w:t xml:space="preserve">Следовательно, </w:t>
      </w:r>
      <w:r w:rsidRPr="002D6FAE">
        <w:rPr>
          <w:rFonts w:ascii="Times New Roman" w:hAnsi="Times New Roman"/>
          <w:position w:val="-12"/>
          <w:sz w:val="24"/>
          <w:szCs w:val="24"/>
        </w:rPr>
        <w:object w:dxaOrig="4860" w:dyaOrig="360">
          <v:shape id="_x0000_i1030" type="#_x0000_t75" style="width:266.35pt;height:20.2pt" o:ole="">
            <v:imagedata r:id="rId16" o:title=""/>
          </v:shape>
          <o:OLEObject Type="Embed" ProgID="Equation.3" ShapeID="_x0000_i1030" DrawAspect="Content" ObjectID="_1629647983" r:id="rId17"/>
        </w:object>
      </w:r>
    </w:p>
    <w:p w:rsidR="007F05F6" w:rsidRPr="002D6FAE" w:rsidRDefault="007F05F6" w:rsidP="007F05F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position w:val="-30"/>
          <w:sz w:val="24"/>
          <w:szCs w:val="24"/>
        </w:rPr>
        <w:object w:dxaOrig="2460" w:dyaOrig="680">
          <v:shape id="_x0000_i1031" type="#_x0000_t75" style="width:135.2pt;height:37.45pt" o:ole="">
            <v:imagedata r:id="rId18" o:title=""/>
          </v:shape>
          <o:OLEObject Type="Embed" ProgID="Equation.3" ShapeID="_x0000_i1031" DrawAspect="Content" ObjectID="_1629647984" r:id="rId19"/>
        </w:object>
      </w:r>
    </w:p>
    <w:p w:rsidR="007F05F6" w:rsidRPr="002D6FAE" w:rsidRDefault="007F05F6" w:rsidP="007F05F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D6FAE">
        <w:rPr>
          <w:rFonts w:ascii="Times New Roman" w:hAnsi="Times New Roman"/>
          <w:i/>
          <w:iCs/>
          <w:spacing w:val="-2"/>
          <w:sz w:val="24"/>
          <w:szCs w:val="24"/>
        </w:rPr>
        <w:t>Критерии оценивания:</w:t>
      </w:r>
    </w:p>
    <w:p w:rsidR="007F05F6" w:rsidRPr="002D6FAE" w:rsidRDefault="007F05F6" w:rsidP="007F05F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2D6FAE">
        <w:rPr>
          <w:rFonts w:ascii="Times New Roman" w:hAnsi="Times New Roman"/>
          <w:i/>
          <w:sz w:val="24"/>
          <w:szCs w:val="24"/>
        </w:rPr>
        <w:t>Составление уравнения количества теплоты, полученного холодной водой – 1 балл</w:t>
      </w:r>
    </w:p>
    <w:p w:rsidR="007F05F6" w:rsidRPr="002D6FAE" w:rsidRDefault="007F05F6" w:rsidP="007F05F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2D6FAE">
        <w:rPr>
          <w:rFonts w:ascii="Times New Roman" w:hAnsi="Times New Roman"/>
          <w:i/>
          <w:sz w:val="24"/>
          <w:szCs w:val="24"/>
        </w:rPr>
        <w:t>Составление уравнения количества теплоты, отданного горячей водой – 1балл</w:t>
      </w:r>
    </w:p>
    <w:p w:rsidR="007F05F6" w:rsidRPr="002D6FAE" w:rsidRDefault="007F05F6" w:rsidP="007F05F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2D6FAE">
        <w:rPr>
          <w:rFonts w:ascii="Times New Roman" w:hAnsi="Times New Roman"/>
          <w:i/>
          <w:sz w:val="24"/>
          <w:szCs w:val="24"/>
        </w:rPr>
        <w:t>Запись уравнения теплового баланса – 2балла</w:t>
      </w:r>
    </w:p>
    <w:p w:rsidR="007F05F6" w:rsidRPr="002D6FAE" w:rsidRDefault="007F05F6" w:rsidP="007F05F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2D6FAE">
        <w:rPr>
          <w:rFonts w:ascii="Times New Roman" w:hAnsi="Times New Roman"/>
          <w:i/>
          <w:sz w:val="24"/>
          <w:szCs w:val="24"/>
        </w:rPr>
        <w:t>Решение уравнения  теплового баланса (запись формулы в общем виде, без промежуточных вычислений) – 5 баллов</w:t>
      </w:r>
    </w:p>
    <w:p w:rsidR="007F05F6" w:rsidRPr="002D6FAE" w:rsidRDefault="007F05F6" w:rsidP="007F05F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2D6FAE">
        <w:rPr>
          <w:rFonts w:ascii="Times New Roman" w:hAnsi="Times New Roman"/>
          <w:i/>
          <w:sz w:val="24"/>
          <w:szCs w:val="24"/>
        </w:rPr>
        <w:t>Математические расчеты – 1 балл</w:t>
      </w:r>
    </w:p>
    <w:p w:rsidR="007F05F6" w:rsidRPr="007F05F6" w:rsidRDefault="007F05F6" w:rsidP="007F05F6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 xml:space="preserve">3. </w:t>
      </w:r>
      <w:r w:rsidRPr="007F05F6">
        <w:rPr>
          <w:sz w:val="28"/>
        </w:rPr>
        <w:t xml:space="preserve">Дана схема на рисунке. </w:t>
      </w:r>
    </w:p>
    <w:p w:rsidR="007F05F6" w:rsidRDefault="007F05F6" w:rsidP="007F05F6">
      <w:pPr>
        <w:pStyle w:val="a8"/>
        <w:spacing w:before="0" w:beforeAutospacing="0" w:after="0" w:afterAutospacing="0"/>
        <w:rPr>
          <w:color w:val="auto"/>
          <w:sz w:val="28"/>
        </w:rPr>
      </w:pPr>
      <w:r w:rsidRPr="00B33EA4">
        <w:rPr>
          <w:color w:val="auto"/>
          <w:sz w:val="28"/>
        </w:rPr>
        <w:t>Найти: 1) силу тока в неразветвлённой части цепи</w:t>
      </w:r>
    </w:p>
    <w:p w:rsidR="007F05F6" w:rsidRDefault="007F05F6" w:rsidP="007F05F6">
      <w:pPr>
        <w:pStyle w:val="a8"/>
        <w:spacing w:before="0" w:beforeAutospacing="0" w:after="0" w:afterAutospacing="0"/>
        <w:rPr>
          <w:color w:val="auto"/>
          <w:sz w:val="28"/>
        </w:rPr>
      </w:pPr>
      <w:r>
        <w:rPr>
          <w:color w:val="auto"/>
          <w:sz w:val="28"/>
        </w:rPr>
        <w:t xml:space="preserve">           </w:t>
      </w:r>
      <w:r w:rsidRPr="00B33EA4">
        <w:rPr>
          <w:color w:val="auto"/>
          <w:sz w:val="28"/>
        </w:rPr>
        <w:t xml:space="preserve">2) силу тока в амперметре. </w:t>
      </w:r>
    </w:p>
    <w:p w:rsidR="007F05F6" w:rsidRPr="007F05F6" w:rsidRDefault="00643E7E" w:rsidP="007F05F6">
      <w:pPr>
        <w:pStyle w:val="a8"/>
        <w:spacing w:before="0" w:beforeAutospacing="0" w:after="0" w:afterAutospacing="0"/>
        <w:jc w:val="center"/>
        <w:rPr>
          <w:color w:val="auto"/>
          <w:sz w:val="28"/>
        </w:rPr>
      </w:pPr>
      <w:r>
        <w:rPr>
          <w:noProof/>
          <w:color w:val="auto"/>
          <w:sz w:val="28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389255</wp:posOffset>
            </wp:positionH>
            <wp:positionV relativeFrom="line">
              <wp:posOffset>73025</wp:posOffset>
            </wp:positionV>
            <wp:extent cx="2019300" cy="1151890"/>
            <wp:effectExtent l="19050" t="0" r="0" b="0"/>
            <wp:wrapSquare wrapText="bothSides"/>
            <wp:docPr id="1" name="Рисунок 1" descr="Описание: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E7E" w:rsidRDefault="00643E7E" w:rsidP="007F05F6"/>
    <w:p w:rsidR="00643E7E" w:rsidRDefault="00643E7E" w:rsidP="007F05F6"/>
    <w:p w:rsidR="00BA06FD" w:rsidRDefault="00BA06FD" w:rsidP="007F05F6">
      <w:pPr>
        <w:rPr>
          <w:b/>
        </w:rPr>
      </w:pPr>
    </w:p>
    <w:p w:rsidR="00AC2777" w:rsidRPr="00D735A1" w:rsidRDefault="00BD49DA" w:rsidP="007F05F6">
      <w:pPr>
        <w:rPr>
          <w:b/>
        </w:rPr>
      </w:pPr>
      <w:r w:rsidRPr="00D735A1">
        <w:rPr>
          <w:b/>
        </w:rPr>
        <w:lastRenderedPageBreak/>
        <w:t>Решение:</w:t>
      </w:r>
    </w:p>
    <w:p w:rsidR="00B33EA4" w:rsidRPr="001C71DF" w:rsidRDefault="00B33EA4" w:rsidP="00B33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1C71DF">
        <w:rPr>
          <w:rFonts w:ascii="Times New Roman" w:hAnsi="Times New Roman"/>
          <w:sz w:val="24"/>
          <w:szCs w:val="28"/>
        </w:rPr>
        <w:t xml:space="preserve">1)Для последовательного соединения: 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</w:rPr>
        <w:t>=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  <w:vertAlign w:val="subscript"/>
        </w:rPr>
        <w:t>1</w:t>
      </w:r>
      <w:r w:rsidRPr="001C71DF">
        <w:rPr>
          <w:rFonts w:ascii="Times New Roman" w:hAnsi="Times New Roman"/>
          <w:sz w:val="24"/>
          <w:szCs w:val="28"/>
        </w:rPr>
        <w:t xml:space="preserve"> +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  <w:vertAlign w:val="subscript"/>
        </w:rPr>
        <w:t>2</w:t>
      </w:r>
      <w:r w:rsidRPr="001C71DF">
        <w:rPr>
          <w:rFonts w:ascii="Times New Roman" w:hAnsi="Times New Roman"/>
          <w:sz w:val="24"/>
          <w:szCs w:val="28"/>
        </w:rPr>
        <w:t>.  Сопротивление верхнего участка 1+1=2 Ом, нижнего участка 2+2=4 Ом.</w:t>
      </w:r>
    </w:p>
    <w:p w:rsidR="00B33EA4" w:rsidRPr="001C71DF" w:rsidRDefault="00B33EA4" w:rsidP="00B33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1C71DF">
        <w:rPr>
          <w:rFonts w:ascii="Times New Roman" w:hAnsi="Times New Roman"/>
          <w:sz w:val="24"/>
          <w:szCs w:val="28"/>
        </w:rPr>
        <w:t>Для параллельного соединения: 1/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</w:rPr>
        <w:t xml:space="preserve">=1/ 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  <w:vertAlign w:val="subscript"/>
        </w:rPr>
        <w:t>1</w:t>
      </w:r>
      <w:r w:rsidRPr="001C71DF">
        <w:rPr>
          <w:rFonts w:ascii="Times New Roman" w:hAnsi="Times New Roman"/>
          <w:sz w:val="24"/>
          <w:szCs w:val="28"/>
        </w:rPr>
        <w:t xml:space="preserve">+1/ 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  <w:vertAlign w:val="subscript"/>
        </w:rPr>
        <w:t>2</w:t>
      </w:r>
      <w:r w:rsidRPr="001C71DF">
        <w:rPr>
          <w:rFonts w:ascii="Times New Roman" w:hAnsi="Times New Roman"/>
          <w:sz w:val="24"/>
          <w:szCs w:val="28"/>
        </w:rPr>
        <w:t xml:space="preserve">.  Сопротивление верхнего и среднего (2∙2)/(2+2)=1 Ом, с учётом нижнего участка (4∙1)/(4+1)=0,8 Ом. Сопротивление всей цепи 0,8+2,8=3,6 Ом. Сила тока в неразветвлённой части цепи </w:t>
      </w:r>
      <w:r w:rsidRPr="001C71DF">
        <w:rPr>
          <w:rFonts w:ascii="Times New Roman" w:hAnsi="Times New Roman"/>
          <w:sz w:val="24"/>
          <w:szCs w:val="28"/>
          <w:lang w:val="en-US"/>
        </w:rPr>
        <w:t>I</w:t>
      </w:r>
      <w:r w:rsidRPr="001C71DF">
        <w:rPr>
          <w:rFonts w:ascii="Times New Roman" w:hAnsi="Times New Roman"/>
          <w:sz w:val="24"/>
          <w:szCs w:val="28"/>
        </w:rPr>
        <w:t>=</w:t>
      </w:r>
      <w:r w:rsidRPr="001C71DF">
        <w:rPr>
          <w:rFonts w:ascii="Times New Roman" w:hAnsi="Times New Roman"/>
          <w:sz w:val="24"/>
          <w:szCs w:val="28"/>
          <w:lang w:val="en-US"/>
        </w:rPr>
        <w:t>U</w:t>
      </w:r>
      <w:r w:rsidRPr="001C71DF">
        <w:rPr>
          <w:rFonts w:ascii="Times New Roman" w:hAnsi="Times New Roman"/>
          <w:sz w:val="24"/>
          <w:szCs w:val="28"/>
        </w:rPr>
        <w:t>/</w:t>
      </w:r>
      <w:r w:rsidRPr="001C71DF">
        <w:rPr>
          <w:rFonts w:ascii="Times New Roman" w:hAnsi="Times New Roman"/>
          <w:sz w:val="24"/>
          <w:szCs w:val="28"/>
          <w:lang w:val="en-US"/>
        </w:rPr>
        <w:t>R</w:t>
      </w:r>
      <w:r w:rsidRPr="001C71DF">
        <w:rPr>
          <w:rFonts w:ascii="Times New Roman" w:hAnsi="Times New Roman"/>
          <w:sz w:val="24"/>
          <w:szCs w:val="28"/>
        </w:rPr>
        <w:t xml:space="preserve">=36В/3,6 Ом=10 А. </w:t>
      </w:r>
    </w:p>
    <w:p w:rsidR="00B33EA4" w:rsidRPr="001C71DF" w:rsidRDefault="00B33EA4" w:rsidP="00B33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1C71DF">
        <w:rPr>
          <w:rFonts w:ascii="Times New Roman" w:hAnsi="Times New Roman"/>
          <w:sz w:val="24"/>
          <w:szCs w:val="28"/>
        </w:rPr>
        <w:t>2)Напряжение на параллельно включенных участках 36В – 10А∙2,8 Ом = 8 В. Сила тока через амперметр равна:   8В на средней ветви разделить на 2 Ом сопротивления средней ветви, т.е. 4 А.         Ответ: 10А; 4А</w:t>
      </w:r>
    </w:p>
    <w:p w:rsidR="00B33EA4" w:rsidRDefault="00B33EA4" w:rsidP="00B33EA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33EA4" w:rsidRPr="00BD49DA" w:rsidRDefault="00B33EA4" w:rsidP="00B33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49DA">
        <w:rPr>
          <w:rFonts w:ascii="Times New Roman" w:hAnsi="Times New Roman"/>
          <w:sz w:val="24"/>
          <w:szCs w:val="24"/>
        </w:rPr>
        <w:t>Критерии оценивания: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Найдено сопротивление верхнего и нижнего участков – 2 балла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Найдено общее сопротивление параллельно включенных участков – 2 балла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Найдено общее сопротивление всей цепи – 2 балла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Найдена сила тока в неразветвлённой части цепи – 1 балл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Найдено напряжение на параллельно включенных участках – 2 балла</w:t>
      </w:r>
    </w:p>
    <w:p w:rsidR="00B33EA4" w:rsidRPr="001C71DF" w:rsidRDefault="00B33EA4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1C71DF">
        <w:rPr>
          <w:rFonts w:ascii="Times New Roman" w:eastAsia="Times New Roman" w:hAnsi="Times New Roman"/>
          <w:sz w:val="24"/>
          <w:szCs w:val="28"/>
          <w:lang w:eastAsia="ru-RU"/>
        </w:rPr>
        <w:t>Найдена сила тока в амперметре – 1 балл</w:t>
      </w:r>
    </w:p>
    <w:p w:rsidR="0026085E" w:rsidRDefault="0026085E" w:rsidP="0026085E">
      <w:pPr>
        <w:jc w:val="right"/>
      </w:pPr>
    </w:p>
    <w:p w:rsidR="00BD49DA" w:rsidRDefault="00BD49DA" w:rsidP="00BD49DA">
      <w:r>
        <w:t>4.</w:t>
      </w:r>
      <w:r w:rsidRPr="00C85CBA">
        <w:t>Определите плотность однородного тела, вес которого в воздухе 2,8 Н, а в воде 1,69 Н. Выталкивающей силой воздуха пренебречь. Плотность воды 1000 кг/м</w:t>
      </w:r>
      <w:r w:rsidRPr="00C85CBA">
        <w:rPr>
          <w:vertAlign w:val="superscript"/>
        </w:rPr>
        <w:t>3</w:t>
      </w:r>
      <w:r w:rsidRPr="00C85CBA">
        <w:t>.</w:t>
      </w:r>
    </w:p>
    <w:p w:rsidR="0026085E" w:rsidRPr="00CE6BFF" w:rsidRDefault="0026085E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932976">
        <w:t>Найдена масса тела (2,8 Н/10 м/с</w:t>
      </w:r>
      <w:proofErr w:type="gramStart"/>
      <w:r w:rsidRPr="00932976">
        <w:rPr>
          <w:vertAlign w:val="superscript"/>
        </w:rPr>
        <w:t>2</w:t>
      </w:r>
      <w:proofErr w:type="gramEnd"/>
      <w:r w:rsidRPr="00932976">
        <w:t xml:space="preserve"> = 0,28 кг) ...... 3</w:t>
      </w:r>
      <w:r w:rsidR="00CE6BFF" w:rsidRPr="00CE6BF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6BFF" w:rsidRPr="001C71DF">
        <w:rPr>
          <w:rFonts w:ascii="Times New Roman" w:eastAsia="Times New Roman" w:hAnsi="Times New Roman"/>
          <w:sz w:val="24"/>
          <w:szCs w:val="28"/>
          <w:lang w:eastAsia="ru-RU"/>
        </w:rPr>
        <w:t>балла</w:t>
      </w:r>
    </w:p>
    <w:p w:rsidR="0026085E" w:rsidRPr="00CE6BFF" w:rsidRDefault="0026085E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932976">
        <w:t>Найдена выталкивающая сила (</w:t>
      </w:r>
      <w:proofErr w:type="gramStart"/>
      <w:r w:rsidRPr="00932976">
        <w:rPr>
          <w:rStyle w:val="a5"/>
        </w:rPr>
        <w:t>F</w:t>
      </w:r>
      <w:proofErr w:type="gramEnd"/>
      <w:r w:rsidRPr="00932976">
        <w:rPr>
          <w:vertAlign w:val="subscript"/>
        </w:rPr>
        <w:t>А</w:t>
      </w:r>
      <w:r w:rsidRPr="00932976">
        <w:t xml:space="preserve"> = 2,8 Н – 1,69 Н = 1,11 Н) ...... 3</w:t>
      </w:r>
      <w:r w:rsidR="00CE6BFF" w:rsidRPr="00CE6BF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6BFF" w:rsidRPr="001C71DF">
        <w:rPr>
          <w:rFonts w:ascii="Times New Roman" w:eastAsia="Times New Roman" w:hAnsi="Times New Roman"/>
          <w:sz w:val="24"/>
          <w:szCs w:val="28"/>
          <w:lang w:eastAsia="ru-RU"/>
        </w:rPr>
        <w:t>балла</w:t>
      </w:r>
    </w:p>
    <w:p w:rsidR="0026085E" w:rsidRPr="00CE6BFF" w:rsidRDefault="0026085E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932976">
        <w:t>Найден объём тела (</w:t>
      </w:r>
      <w:proofErr w:type="gramStart"/>
      <w:r w:rsidRPr="00932976">
        <w:rPr>
          <w:rStyle w:val="a5"/>
        </w:rPr>
        <w:t>F</w:t>
      </w:r>
      <w:proofErr w:type="gramEnd"/>
      <w:r w:rsidRPr="00932976">
        <w:rPr>
          <w:vertAlign w:val="subscript"/>
        </w:rPr>
        <w:t>А</w:t>
      </w:r>
      <w:r w:rsidRPr="00932976">
        <w:t xml:space="preserve"> = ρ</w:t>
      </w:r>
      <w:r w:rsidRPr="00932976">
        <w:rPr>
          <w:rStyle w:val="a5"/>
        </w:rPr>
        <w:t>gV</w:t>
      </w:r>
      <w:r w:rsidRPr="00932976">
        <w:t xml:space="preserve"> </w:t>
      </w:r>
      <w:r w:rsidRPr="00932976">
        <w:rPr>
          <w:rFonts w:ascii="Cambria Math" w:hAnsi="Cambria Math" w:cs="Cambria Math"/>
        </w:rPr>
        <w:t>⇒</w:t>
      </w:r>
      <w:r w:rsidRPr="00932976">
        <w:t xml:space="preserve"> </w:t>
      </w:r>
      <w:r w:rsidRPr="00932976">
        <w:rPr>
          <w:rStyle w:val="a5"/>
        </w:rPr>
        <w:t>V</w:t>
      </w:r>
      <w:r w:rsidRPr="00932976">
        <w:t xml:space="preserve"> =</w:t>
      </w:r>
      <w:r w:rsidRPr="00932976">
        <w:rPr>
          <w:rStyle w:val="a5"/>
        </w:rPr>
        <w:t>F</w:t>
      </w:r>
      <w:r w:rsidRPr="00932976">
        <w:rPr>
          <w:vertAlign w:val="subscript"/>
        </w:rPr>
        <w:t>А</w:t>
      </w:r>
      <w:r w:rsidRPr="00932976">
        <w:t>/ρ</w:t>
      </w:r>
      <w:r w:rsidRPr="00932976">
        <w:rPr>
          <w:rStyle w:val="a5"/>
        </w:rPr>
        <w:t>g</w:t>
      </w:r>
      <w:r w:rsidRPr="00932976">
        <w:t xml:space="preserve"> </w:t>
      </w:r>
      <w:r w:rsidRPr="00932976">
        <w:rPr>
          <w:rFonts w:ascii="Cambria Math" w:hAnsi="Cambria Math" w:cs="Cambria Math"/>
        </w:rPr>
        <w:t>⇒</w:t>
      </w:r>
      <w:r w:rsidRPr="00932976">
        <w:t xml:space="preserve"> </w:t>
      </w:r>
      <w:r w:rsidRPr="00932976">
        <w:rPr>
          <w:rStyle w:val="a5"/>
        </w:rPr>
        <w:t>V</w:t>
      </w:r>
      <w:r w:rsidRPr="00932976">
        <w:t xml:space="preserve"> =1,11·10</w:t>
      </w:r>
      <w:r w:rsidRPr="00932976">
        <w:rPr>
          <w:vertAlign w:val="superscript"/>
        </w:rPr>
        <w:t>-4</w:t>
      </w:r>
      <w:r w:rsidRPr="00932976">
        <w:t xml:space="preserve"> м</w:t>
      </w:r>
      <w:r w:rsidRPr="00932976">
        <w:rPr>
          <w:vertAlign w:val="superscript"/>
        </w:rPr>
        <w:t>3</w:t>
      </w:r>
      <w:r w:rsidRPr="00932976">
        <w:t>) ...... 2</w:t>
      </w:r>
      <w:r w:rsidR="00CE6BFF" w:rsidRPr="00CE6BF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6BFF" w:rsidRPr="001C71DF">
        <w:rPr>
          <w:rFonts w:ascii="Times New Roman" w:eastAsia="Times New Roman" w:hAnsi="Times New Roman"/>
          <w:sz w:val="24"/>
          <w:szCs w:val="28"/>
          <w:lang w:eastAsia="ru-RU"/>
        </w:rPr>
        <w:t>балла</w:t>
      </w:r>
    </w:p>
    <w:p w:rsidR="0026085E" w:rsidRDefault="0026085E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  <w:r w:rsidRPr="00932976">
        <w:t xml:space="preserve">Найдена плотность тела (ρ = </w:t>
      </w:r>
      <w:proofErr w:type="spellStart"/>
      <w:r w:rsidRPr="00932976">
        <w:rPr>
          <w:rStyle w:val="a5"/>
        </w:rPr>
        <w:t>m</w:t>
      </w:r>
      <w:proofErr w:type="spellEnd"/>
      <w:r w:rsidRPr="00932976">
        <w:rPr>
          <w:rStyle w:val="a5"/>
        </w:rPr>
        <w:t>/V</w:t>
      </w:r>
      <w:r w:rsidRPr="00932976">
        <w:t xml:space="preserve"> = 2,5·10</w:t>
      </w:r>
      <w:r w:rsidRPr="00932976">
        <w:rPr>
          <w:vertAlign w:val="superscript"/>
        </w:rPr>
        <w:t>3</w:t>
      </w:r>
      <w:r w:rsidRPr="00932976">
        <w:t xml:space="preserve"> кг/м</w:t>
      </w:r>
      <w:r w:rsidRPr="00932976">
        <w:rPr>
          <w:vertAlign w:val="superscript"/>
        </w:rPr>
        <w:t>3</w:t>
      </w:r>
      <w:r w:rsidRPr="00932976">
        <w:t xml:space="preserve">) ...... 2 </w:t>
      </w:r>
      <w:r w:rsidR="00CE6BFF" w:rsidRPr="001C71DF">
        <w:rPr>
          <w:rFonts w:ascii="Times New Roman" w:eastAsia="Times New Roman" w:hAnsi="Times New Roman"/>
          <w:sz w:val="24"/>
          <w:szCs w:val="28"/>
          <w:lang w:eastAsia="ru-RU"/>
        </w:rPr>
        <w:t>балла</w:t>
      </w:r>
    </w:p>
    <w:p w:rsidR="00D735A1" w:rsidRPr="00CE6BFF" w:rsidRDefault="00D735A1" w:rsidP="00CE6BF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6085E" w:rsidRPr="00BD49DA" w:rsidRDefault="00BD49DA" w:rsidP="00BD49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5.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мультфильме «Ну, погоди!» волк проглотил воздушный шарик и поднялся в воздух. Каким должен был стать объем волка, чтобы такое могло произойти? Считайте, что масса волка равна 30 кг. Плотность воздуха 1.29 кг/м3.</w:t>
      </w:r>
    </w:p>
    <w:p w:rsidR="00AC7FC7" w:rsidRPr="00AC7FC7" w:rsidRDefault="005A5782" w:rsidP="005A5782">
      <w:pPr>
        <w:tabs>
          <w:tab w:val="left" w:pos="3119"/>
        </w:tabs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57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Решение: 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того</w:t>
      </w:r>
      <w:proofErr w:type="gramStart"/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чтобы такое могло произойти, средняя плотность волка (масса волка – m=30кг), проглотившего воздушный шарик, должна быть не больше плотности воздуха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&lt;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ρ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=1.29 кг/м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, что приводит к условию на объем волка </w:t>
      </w:r>
    </w:p>
    <w:p w:rsidR="005A5782" w:rsidRPr="005A5782" w:rsidRDefault="005A5782" w:rsidP="005A5782">
      <w:pPr>
        <w:tabs>
          <w:tab w:val="left" w:pos="311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&gt;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ρ</w:t>
      </w:r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= 30</w:t>
      </w:r>
      <w:r w:rsid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кг</w:t>
      </w:r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1.29 кг/м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≈</w:t>
      </w:r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23</w:t>
      </w:r>
      <w:proofErr w:type="gramStart"/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,2568</w:t>
      </w:r>
      <w:proofErr w:type="gramEnd"/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="00AC7FC7"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&lt; 23,3 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AC7FC7"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5A57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AC7FC7" w:rsidRPr="00AC7FC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 w:rsidRPr="005A57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Ответ: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примерно 23.3м</w:t>
      </w:r>
      <w:r w:rsidRPr="00AC7FC7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5A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A5782" w:rsidRPr="0026085E" w:rsidRDefault="005A5782" w:rsidP="0026085E">
      <w:pPr>
        <w:jc w:val="right"/>
      </w:pPr>
    </w:p>
    <w:sectPr w:rsidR="005A5782" w:rsidRPr="0026085E" w:rsidSect="00F34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30B"/>
    <w:multiLevelType w:val="hybridMultilevel"/>
    <w:tmpl w:val="8B54BE68"/>
    <w:lvl w:ilvl="0" w:tplc="0FE0776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9F82C94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933E24"/>
    <w:multiLevelType w:val="hybridMultilevel"/>
    <w:tmpl w:val="C0FE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D4766"/>
    <w:multiLevelType w:val="hybridMultilevel"/>
    <w:tmpl w:val="AA24C2A4"/>
    <w:lvl w:ilvl="0" w:tplc="A8E85594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7764C0"/>
    <w:multiLevelType w:val="hybridMultilevel"/>
    <w:tmpl w:val="003C5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F0572"/>
    <w:multiLevelType w:val="hybridMultilevel"/>
    <w:tmpl w:val="0672B7DC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compat/>
  <w:rsids>
    <w:rsidRoot w:val="00AC2777"/>
    <w:rsid w:val="00216120"/>
    <w:rsid w:val="0026085E"/>
    <w:rsid w:val="002C3451"/>
    <w:rsid w:val="003B1F4A"/>
    <w:rsid w:val="00592F85"/>
    <w:rsid w:val="005A13D9"/>
    <w:rsid w:val="005A5782"/>
    <w:rsid w:val="00643E7E"/>
    <w:rsid w:val="006C0841"/>
    <w:rsid w:val="007F05F6"/>
    <w:rsid w:val="00815A3C"/>
    <w:rsid w:val="0090537C"/>
    <w:rsid w:val="00AC2777"/>
    <w:rsid w:val="00AC7FC7"/>
    <w:rsid w:val="00B33EA4"/>
    <w:rsid w:val="00B93377"/>
    <w:rsid w:val="00BA06FD"/>
    <w:rsid w:val="00BD49DA"/>
    <w:rsid w:val="00BE4094"/>
    <w:rsid w:val="00BF4CD0"/>
    <w:rsid w:val="00C809CE"/>
    <w:rsid w:val="00CE6BFF"/>
    <w:rsid w:val="00D02B88"/>
    <w:rsid w:val="00D44A5A"/>
    <w:rsid w:val="00D50F54"/>
    <w:rsid w:val="00D6281E"/>
    <w:rsid w:val="00D735A1"/>
    <w:rsid w:val="00D96848"/>
    <w:rsid w:val="00E12A5A"/>
    <w:rsid w:val="00F34EDC"/>
    <w:rsid w:val="00F83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F4A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B1F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B1F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1F4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1F4A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3B1F4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Title"/>
    <w:basedOn w:val="a"/>
    <w:link w:val="a4"/>
    <w:uiPriority w:val="99"/>
    <w:qFormat/>
    <w:rsid w:val="003B1F4A"/>
    <w:pPr>
      <w:spacing w:after="0" w:line="240" w:lineRule="auto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3B1F4A"/>
    <w:rPr>
      <w:rFonts w:ascii="Arial" w:hAnsi="Arial" w:cs="Arial"/>
      <w:b/>
      <w:bCs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3B1F4A"/>
    <w:rPr>
      <w:i/>
      <w:iCs/>
    </w:rPr>
  </w:style>
  <w:style w:type="paragraph" w:styleId="a6">
    <w:name w:val="No Spacing"/>
    <w:uiPriority w:val="99"/>
    <w:qFormat/>
    <w:rsid w:val="003B1F4A"/>
    <w:rPr>
      <w:rFonts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3B1F4A"/>
    <w:pPr>
      <w:ind w:left="720"/>
    </w:pPr>
    <w:rPr>
      <w:rFonts w:cs="Calibri"/>
    </w:rPr>
  </w:style>
  <w:style w:type="paragraph" w:styleId="a8">
    <w:name w:val="Normal (Web)"/>
    <w:basedOn w:val="a"/>
    <w:uiPriority w:val="99"/>
    <w:unhideWhenUsed/>
    <w:rsid w:val="0026085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99"/>
      <w:sz w:val="24"/>
      <w:szCs w:val="24"/>
      <w:lang w:eastAsia="ru-RU"/>
    </w:rPr>
  </w:style>
  <w:style w:type="character" w:styleId="a9">
    <w:name w:val="Strong"/>
    <w:basedOn w:val="a0"/>
    <w:uiPriority w:val="22"/>
    <w:qFormat/>
    <w:locked/>
    <w:rsid w:val="002608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0735-2F3A-4A32-92C9-F5E191B9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2019-09-03T17:31:00Z</dcterms:created>
  <dcterms:modified xsi:type="dcterms:W3CDTF">2019-09-10T16:13:00Z</dcterms:modified>
</cp:coreProperties>
</file>